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98378" cy="11247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8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ind w:left="0"/>
        <w:rPr>
          <w:rFonts w:ascii="Times New Roman"/>
          <w:sz w:val="21"/>
        </w:rPr>
      </w:pPr>
    </w:p>
    <w:p>
      <w:pPr>
        <w:spacing w:before="52"/>
        <w:ind w:left="101" w:right="99" w:firstLine="0"/>
        <w:jc w:val="center"/>
        <w:rPr>
          <w:sz w:val="24"/>
        </w:rPr>
      </w:pPr>
      <w:r>
        <w:rPr>
          <w:sz w:val="22"/>
        </w:rPr>
        <w:t>SAINT-LO</w:t>
      </w:r>
      <w:r>
        <w:rPr>
          <w:spacing w:val="-10"/>
          <w:sz w:val="22"/>
        </w:rPr>
        <w:t> </w:t>
      </w:r>
      <w:r>
        <w:rPr>
          <w:sz w:val="22"/>
        </w:rPr>
        <w:t>AGGLO</w:t>
      </w:r>
      <w:r>
        <w:rPr>
          <w:spacing w:val="-8"/>
          <w:sz w:val="22"/>
        </w:rPr>
        <w:t> </w:t>
      </w:r>
      <w:r>
        <w:rPr>
          <w:sz w:val="22"/>
        </w:rPr>
        <w:t>recherche</w:t>
      </w:r>
      <w:r>
        <w:rPr>
          <w:spacing w:val="-7"/>
          <w:sz w:val="22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directeur</w:t>
      </w:r>
      <w:r>
        <w:rPr>
          <w:spacing w:val="-10"/>
          <w:sz w:val="24"/>
        </w:rPr>
        <w:t> </w:t>
      </w:r>
      <w:r>
        <w:rPr>
          <w:sz w:val="24"/>
        </w:rPr>
        <w:t>du</w:t>
      </w:r>
      <w:r>
        <w:rPr>
          <w:spacing w:val="-13"/>
          <w:sz w:val="24"/>
        </w:rPr>
        <w:t> </w:t>
      </w:r>
      <w:r>
        <w:rPr>
          <w:sz w:val="24"/>
        </w:rPr>
        <w:t>foyer</w:t>
      </w:r>
      <w:r>
        <w:rPr>
          <w:spacing w:val="-10"/>
          <w:sz w:val="24"/>
        </w:rPr>
        <w:t> </w:t>
      </w:r>
      <w:r>
        <w:rPr>
          <w:sz w:val="24"/>
        </w:rPr>
        <w:t>jeune</w:t>
      </w:r>
      <w:r>
        <w:rPr>
          <w:spacing w:val="-9"/>
          <w:sz w:val="24"/>
        </w:rPr>
        <w:t> </w:t>
      </w:r>
      <w:r>
        <w:rPr>
          <w:sz w:val="24"/>
        </w:rPr>
        <w:t>travailleur</w:t>
      </w:r>
      <w:r>
        <w:rPr>
          <w:spacing w:val="-12"/>
          <w:sz w:val="24"/>
        </w:rPr>
        <w:t> </w:t>
      </w:r>
      <w:r>
        <w:rPr>
          <w:sz w:val="24"/>
        </w:rPr>
        <w:t>et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vie</w:t>
      </w:r>
      <w:r>
        <w:rPr>
          <w:spacing w:val="-12"/>
          <w:sz w:val="24"/>
        </w:rPr>
        <w:t> </w:t>
      </w:r>
      <w:r>
        <w:rPr>
          <w:sz w:val="24"/>
        </w:rPr>
        <w:t>étudiante</w:t>
      </w:r>
      <w:r>
        <w:rPr>
          <w:spacing w:val="-10"/>
          <w:sz w:val="24"/>
        </w:rPr>
        <w:t> </w:t>
      </w:r>
      <w:r>
        <w:rPr>
          <w:sz w:val="24"/>
        </w:rPr>
        <w:t>(H/F)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  <w:spacing w:line="480" w:lineRule="auto"/>
        <w:ind w:left="3377" w:right="3378"/>
        <w:jc w:val="center"/>
      </w:pPr>
      <w:r>
        <w:rPr/>
        <w:t>Cadre d’emploi des attachés</w:t>
      </w:r>
      <w:r>
        <w:rPr>
          <w:spacing w:val="1"/>
        </w:rPr>
        <w:t> </w:t>
      </w:r>
      <w:r>
        <w:rPr/>
        <w:t>Grades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attaché</w:t>
      </w:r>
      <w:r>
        <w:rPr>
          <w:spacing w:val="-3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/</w:t>
      </w:r>
      <w:r>
        <w:rPr>
          <w:spacing w:val="-5"/>
        </w:rPr>
        <w:t> </w:t>
      </w:r>
      <w:r>
        <w:rPr/>
        <w:t>attaché</w:t>
      </w:r>
    </w:p>
    <w:p>
      <w:pPr>
        <w:pStyle w:val="Heading1"/>
        <w:spacing w:before="1"/>
        <w:ind w:right="101"/>
        <w:jc w:val="center"/>
      </w:pPr>
      <w:r>
        <w:rPr>
          <w:color w:val="D20042"/>
        </w:rPr>
        <w:t>Contexte</w:t>
      </w:r>
    </w:p>
    <w:p>
      <w:pPr>
        <w:pStyle w:val="BodyText"/>
        <w:spacing w:line="237" w:lineRule="auto" w:before="2"/>
        <w:ind w:left="112" w:right="109"/>
        <w:jc w:val="both"/>
      </w:pPr>
      <w:r>
        <w:rPr/>
        <w:t>Saint-Lô Agglo, établissement public de coopération intercommunale constitué de 61 communes, près de</w:t>
      </w:r>
      <w:r>
        <w:rPr>
          <w:spacing w:val="1"/>
        </w:rPr>
        <w:t> </w:t>
      </w:r>
      <w:r>
        <w:rPr/>
        <w:t>80000</w:t>
      </w:r>
      <w:r>
        <w:rPr>
          <w:spacing w:val="-1"/>
        </w:rPr>
        <w:t> </w:t>
      </w:r>
      <w:r>
        <w:rPr/>
        <w:t>habitants,</w:t>
      </w:r>
      <w:r>
        <w:rPr>
          <w:spacing w:val="-3"/>
        </w:rPr>
        <w:t> </w:t>
      </w:r>
      <w:r>
        <w:rPr/>
        <w:t>recherche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directeur</w:t>
      </w:r>
      <w:r>
        <w:rPr>
          <w:spacing w:val="-1"/>
        </w:rPr>
        <w:t> </w:t>
      </w:r>
      <w:r>
        <w:rPr/>
        <w:t>(H/F)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foyer</w:t>
      </w:r>
      <w:r>
        <w:rPr>
          <w:spacing w:val="-3"/>
        </w:rPr>
        <w:t> </w:t>
      </w:r>
      <w:r>
        <w:rPr/>
        <w:t>jeune</w:t>
      </w:r>
      <w:r>
        <w:rPr>
          <w:spacing w:val="-2"/>
        </w:rPr>
        <w:t> </w:t>
      </w:r>
      <w:r>
        <w:rPr/>
        <w:t>travailleur</w:t>
      </w:r>
      <w:r>
        <w:rPr>
          <w:spacing w:val="2"/>
        </w:rPr>
        <w:t> </w:t>
      </w:r>
      <w:r>
        <w:rPr/>
        <w:t>(FJT)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vie</w:t>
      </w:r>
      <w:r>
        <w:rPr>
          <w:spacing w:val="-2"/>
        </w:rPr>
        <w:t> </w:t>
      </w:r>
      <w:r>
        <w:rPr/>
        <w:t>étudiante.</w:t>
      </w:r>
    </w:p>
    <w:p>
      <w:pPr>
        <w:pStyle w:val="BodyText"/>
        <w:spacing w:before="2"/>
        <w:ind w:left="0"/>
      </w:pPr>
    </w:p>
    <w:p>
      <w:pPr>
        <w:pStyle w:val="BodyText"/>
        <w:ind w:left="112" w:right="111"/>
        <w:jc w:val="both"/>
      </w:pPr>
      <w:r>
        <w:rPr/>
        <w:t>Membre du comité de direction du</w:t>
      </w:r>
      <w:r>
        <w:rPr>
          <w:spacing w:val="49"/>
        </w:rPr>
        <w:t> </w:t>
      </w:r>
      <w:r>
        <w:rPr/>
        <w:t>pôle enfance jeunesse &amp; sport, en position de directeur du FJT et de la</w:t>
      </w:r>
      <w:r>
        <w:rPr>
          <w:spacing w:val="1"/>
        </w:rPr>
        <w:t> </w:t>
      </w:r>
      <w:r>
        <w:rPr/>
        <w:t>vie étudiante vous participez au projet éducatif social local en lien avec les directions petite enfance, enfance</w:t>
      </w:r>
      <w:r>
        <w:rPr>
          <w:spacing w:val="-47"/>
        </w:rPr>
        <w:t> </w:t>
      </w:r>
      <w:r>
        <w:rPr/>
        <w:t>jeunesse,</w:t>
      </w:r>
      <w:r>
        <w:rPr>
          <w:spacing w:val="-3"/>
        </w:rPr>
        <w:t> </w:t>
      </w:r>
      <w:r>
        <w:rPr/>
        <w:t>sport,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les acteurs</w:t>
      </w:r>
      <w:r>
        <w:rPr>
          <w:spacing w:val="-2"/>
        </w:rPr>
        <w:t> </w:t>
      </w:r>
      <w:r>
        <w:rPr/>
        <w:t>publics et</w:t>
      </w:r>
      <w:r>
        <w:rPr>
          <w:spacing w:val="-2"/>
        </w:rPr>
        <w:t> </w:t>
      </w:r>
      <w:r>
        <w:rPr/>
        <w:t>privés.</w:t>
      </w:r>
    </w:p>
    <w:p>
      <w:pPr>
        <w:pStyle w:val="BodyText"/>
        <w:spacing w:before="1"/>
        <w:ind w:left="112" w:right="113"/>
        <w:jc w:val="both"/>
      </w:pPr>
      <w:r>
        <w:rPr/>
        <w:t>Vous contribuez à la définition stratégique de la politique publique en matière de logement des jeunes,</w:t>
      </w:r>
      <w:r>
        <w:rPr>
          <w:spacing w:val="1"/>
        </w:rPr>
        <w:t> </w:t>
      </w:r>
      <w:r>
        <w:rPr/>
        <w:t>d'insertion des jeunes par le logement et de vie étudiante. Vous participez à sa mise en œuvre et à son</w:t>
      </w:r>
      <w:r>
        <w:rPr>
          <w:spacing w:val="1"/>
        </w:rPr>
        <w:t> </w:t>
      </w:r>
      <w:r>
        <w:rPr/>
        <w:t>évaluation.</w:t>
      </w:r>
    </w:p>
    <w:p>
      <w:pPr>
        <w:pStyle w:val="BodyText"/>
        <w:spacing w:before="1"/>
        <w:ind w:left="112"/>
        <w:jc w:val="both"/>
      </w:pPr>
      <w:r>
        <w:rPr/>
        <w:t>Vous</w:t>
      </w:r>
      <w:r>
        <w:rPr>
          <w:spacing w:val="-3"/>
        </w:rPr>
        <w:t> </w:t>
      </w:r>
      <w:r>
        <w:rPr/>
        <w:t>pilotez,</w:t>
      </w:r>
      <w:r>
        <w:rPr>
          <w:spacing w:val="-2"/>
        </w:rPr>
        <w:t> </w:t>
      </w:r>
      <w:r>
        <w:rPr/>
        <w:t>encadrez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organisez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services rattachés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votre</w:t>
      </w:r>
      <w:r>
        <w:rPr>
          <w:spacing w:val="-4"/>
        </w:rPr>
        <w:t> </w:t>
      </w:r>
      <w:r>
        <w:rPr/>
        <w:t>direction.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spacing w:before="52"/>
        <w:ind w:right="101"/>
        <w:jc w:val="center"/>
      </w:pPr>
      <w:r>
        <w:rPr>
          <w:color w:val="D20042"/>
        </w:rPr>
        <w:t>Vos</w:t>
      </w:r>
      <w:r>
        <w:rPr>
          <w:color w:val="D20042"/>
          <w:spacing w:val="-1"/>
        </w:rPr>
        <w:t> </w:t>
      </w:r>
      <w:r>
        <w:rPr>
          <w:color w:val="D20042"/>
        </w:rPr>
        <w:t>missions</w:t>
      </w:r>
    </w:p>
    <w:p>
      <w:pPr>
        <w:pStyle w:val="BodyText"/>
        <w:spacing w:line="268" w:lineRule="exact"/>
        <w:ind w:left="101" w:right="7634"/>
        <w:jc w:val="center"/>
      </w:pPr>
      <w:r>
        <w:rPr/>
        <w:t>Votre</w:t>
      </w:r>
      <w:r>
        <w:rPr>
          <w:spacing w:val="-3"/>
        </w:rPr>
        <w:t> </w:t>
      </w:r>
      <w:r>
        <w:rPr/>
        <w:t>rôle</w:t>
      </w:r>
      <w:r>
        <w:rPr>
          <w:spacing w:val="-3"/>
        </w:rPr>
        <w:t> </w:t>
      </w:r>
      <w:r>
        <w:rPr/>
        <w:t>consistera</w:t>
      </w:r>
      <w:r>
        <w:rPr>
          <w:spacing w:val="-4"/>
        </w:rPr>
        <w:t> </w:t>
      </w:r>
      <w:r>
        <w:rPr/>
        <w:t>à :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" w:after="0"/>
        <w:ind w:left="396" w:right="110" w:hanging="284"/>
        <w:jc w:val="left"/>
        <w:rPr>
          <w:sz w:val="22"/>
        </w:rPr>
      </w:pPr>
      <w:r>
        <w:rPr>
          <w:sz w:val="22"/>
        </w:rPr>
        <w:t>Concevoir,</w:t>
      </w:r>
      <w:r>
        <w:rPr>
          <w:spacing w:val="18"/>
          <w:sz w:val="22"/>
        </w:rPr>
        <w:t> </w:t>
      </w:r>
      <w:r>
        <w:rPr>
          <w:sz w:val="22"/>
        </w:rPr>
        <w:t>piloter</w:t>
      </w:r>
      <w:r>
        <w:rPr>
          <w:spacing w:val="21"/>
          <w:sz w:val="22"/>
        </w:rPr>
        <w:t> </w:t>
      </w:r>
      <w:r>
        <w:rPr>
          <w:sz w:val="22"/>
        </w:rPr>
        <w:t>et</w:t>
      </w:r>
      <w:r>
        <w:rPr>
          <w:spacing w:val="19"/>
          <w:sz w:val="22"/>
        </w:rPr>
        <w:t> </w:t>
      </w:r>
      <w:r>
        <w:rPr>
          <w:sz w:val="22"/>
        </w:rPr>
        <w:t>évaluer</w:t>
      </w:r>
      <w:r>
        <w:rPr>
          <w:spacing w:val="21"/>
          <w:sz w:val="22"/>
        </w:rPr>
        <w:t> </w:t>
      </w:r>
      <w:r>
        <w:rPr>
          <w:sz w:val="22"/>
        </w:rPr>
        <w:t>les</w:t>
      </w:r>
      <w:r>
        <w:rPr>
          <w:spacing w:val="19"/>
          <w:sz w:val="22"/>
        </w:rPr>
        <w:t> </w:t>
      </w:r>
      <w:r>
        <w:rPr>
          <w:sz w:val="22"/>
        </w:rPr>
        <w:t>projets</w:t>
      </w:r>
      <w:r>
        <w:rPr>
          <w:spacing w:val="21"/>
          <w:sz w:val="22"/>
        </w:rPr>
        <w:t> </w:t>
      </w:r>
      <w:r>
        <w:rPr>
          <w:sz w:val="22"/>
        </w:rPr>
        <w:t>d’animation</w:t>
      </w:r>
      <w:r>
        <w:rPr>
          <w:spacing w:val="18"/>
          <w:sz w:val="22"/>
        </w:rPr>
        <w:t> </w:t>
      </w:r>
      <w:r>
        <w:rPr>
          <w:sz w:val="22"/>
        </w:rPr>
        <w:t>des</w:t>
      </w:r>
      <w:r>
        <w:rPr>
          <w:spacing w:val="21"/>
          <w:sz w:val="22"/>
        </w:rPr>
        <w:t> </w:t>
      </w:r>
      <w:r>
        <w:rPr>
          <w:sz w:val="22"/>
        </w:rPr>
        <w:t>établissements</w:t>
      </w:r>
      <w:r>
        <w:rPr>
          <w:spacing w:val="17"/>
          <w:sz w:val="22"/>
        </w:rPr>
        <w:t> </w:t>
      </w:r>
      <w:r>
        <w:rPr>
          <w:sz w:val="22"/>
        </w:rPr>
        <w:t>rattachés</w:t>
      </w:r>
      <w:r>
        <w:rPr>
          <w:spacing w:val="20"/>
          <w:sz w:val="22"/>
        </w:rPr>
        <w:t> </w:t>
      </w:r>
      <w:r>
        <w:rPr>
          <w:sz w:val="22"/>
        </w:rPr>
        <w:t>à</w:t>
      </w:r>
      <w:r>
        <w:rPr>
          <w:spacing w:val="19"/>
          <w:sz w:val="22"/>
        </w:rPr>
        <w:t> </w:t>
      </w:r>
      <w:r>
        <w:rPr>
          <w:sz w:val="22"/>
        </w:rPr>
        <w:t>sa</w:t>
      </w:r>
      <w:r>
        <w:rPr>
          <w:spacing w:val="16"/>
          <w:sz w:val="22"/>
        </w:rPr>
        <w:t> </w:t>
      </w:r>
      <w:r>
        <w:rPr>
          <w:sz w:val="22"/>
        </w:rPr>
        <w:t>direction</w:t>
      </w:r>
      <w:r>
        <w:rPr>
          <w:spacing w:val="18"/>
          <w:sz w:val="22"/>
        </w:rPr>
        <w:t> </w:t>
      </w:r>
      <w:r>
        <w:rPr>
          <w:sz w:val="22"/>
        </w:rPr>
        <w:t>(FJT</w:t>
      </w:r>
      <w:r>
        <w:rPr>
          <w:spacing w:val="18"/>
          <w:sz w:val="22"/>
        </w:rPr>
        <w:t> </w:t>
      </w:r>
      <w:r>
        <w:rPr>
          <w:sz w:val="22"/>
        </w:rPr>
        <w:t>et</w:t>
      </w:r>
      <w:r>
        <w:rPr>
          <w:spacing w:val="-46"/>
          <w:sz w:val="22"/>
        </w:rPr>
        <w:t> </w:t>
      </w:r>
      <w:r>
        <w:rPr>
          <w:sz w:val="22"/>
        </w:rPr>
        <w:t>foyer</w:t>
      </w:r>
      <w:r>
        <w:rPr>
          <w:spacing w:val="-3"/>
          <w:sz w:val="22"/>
        </w:rPr>
        <w:t> </w:t>
      </w:r>
      <w:r>
        <w:rPr>
          <w:sz w:val="22"/>
        </w:rPr>
        <w:t>soleil)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59" w:lineRule="auto" w:before="1" w:after="0"/>
        <w:ind w:left="396" w:right="110" w:hanging="284"/>
        <w:jc w:val="left"/>
        <w:rPr>
          <w:sz w:val="22"/>
        </w:rPr>
      </w:pPr>
      <w:r>
        <w:rPr>
          <w:sz w:val="22"/>
        </w:rPr>
        <w:t>Assurer,</w:t>
      </w:r>
      <w:r>
        <w:rPr>
          <w:spacing w:val="1"/>
          <w:sz w:val="22"/>
        </w:rPr>
        <w:t> </w:t>
      </w:r>
      <w:r>
        <w:rPr>
          <w:sz w:val="22"/>
        </w:rPr>
        <w:t>conformément</w:t>
      </w:r>
      <w:r>
        <w:rPr>
          <w:spacing w:val="1"/>
          <w:sz w:val="22"/>
        </w:rPr>
        <w:t> </w:t>
      </w:r>
      <w:r>
        <w:rPr>
          <w:sz w:val="22"/>
        </w:rPr>
        <w:t>au cadre réglementaire,</w:t>
      </w:r>
      <w:r>
        <w:rPr>
          <w:spacing w:val="1"/>
          <w:sz w:val="22"/>
        </w:rPr>
        <w:t> </w:t>
      </w:r>
      <w:r>
        <w:rPr>
          <w:sz w:val="22"/>
        </w:rPr>
        <w:t>l’exploitation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établissements</w:t>
      </w:r>
      <w:r>
        <w:rPr>
          <w:spacing w:val="1"/>
          <w:sz w:val="22"/>
        </w:rPr>
        <w:t> </w:t>
      </w:r>
      <w:r>
        <w:rPr>
          <w:sz w:val="22"/>
        </w:rPr>
        <w:t>rattachés à sa direc-</w:t>
      </w:r>
      <w:r>
        <w:rPr>
          <w:spacing w:val="-47"/>
          <w:sz w:val="22"/>
        </w:rPr>
        <w:t> </w:t>
      </w:r>
      <w:r>
        <w:rPr>
          <w:sz w:val="22"/>
        </w:rPr>
        <w:t>tion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9" w:lineRule="exact" w:before="0" w:after="0"/>
        <w:ind w:left="396" w:right="0" w:hanging="285"/>
        <w:jc w:val="left"/>
        <w:rPr>
          <w:sz w:val="22"/>
        </w:rPr>
      </w:pPr>
      <w:r>
        <w:rPr>
          <w:sz w:val="22"/>
        </w:rPr>
        <w:t>Élaborer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exécuter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budget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direction</w:t>
      </w:r>
      <w:r>
        <w:rPr>
          <w:spacing w:val="-2"/>
          <w:sz w:val="22"/>
        </w:rPr>
        <w:t> </w:t>
      </w:r>
      <w:r>
        <w:rPr>
          <w:sz w:val="22"/>
        </w:rPr>
        <w:t>FJT</w:t>
      </w:r>
      <w:r>
        <w:rPr>
          <w:spacing w:val="-1"/>
          <w:sz w:val="22"/>
        </w:rPr>
        <w:t> </w:t>
      </w:r>
      <w:r>
        <w:rPr>
          <w:sz w:val="22"/>
        </w:rPr>
        <w:t>vie</w:t>
      </w:r>
      <w:r>
        <w:rPr>
          <w:spacing w:val="-2"/>
          <w:sz w:val="22"/>
        </w:rPr>
        <w:t> </w:t>
      </w:r>
      <w:r>
        <w:rPr>
          <w:sz w:val="22"/>
        </w:rPr>
        <w:t>étudiante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lien avec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direction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finances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" w:after="0"/>
        <w:ind w:left="396" w:right="118" w:hanging="284"/>
        <w:jc w:val="left"/>
        <w:rPr>
          <w:sz w:val="22"/>
        </w:rPr>
      </w:pPr>
      <w:r>
        <w:rPr>
          <w:sz w:val="22"/>
        </w:rPr>
        <w:t>Participer</w:t>
      </w:r>
      <w:r>
        <w:rPr>
          <w:spacing w:val="20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lien</w:t>
      </w:r>
      <w:r>
        <w:rPr>
          <w:spacing w:val="21"/>
          <w:sz w:val="22"/>
        </w:rPr>
        <w:t> </w:t>
      </w:r>
      <w:r>
        <w:rPr>
          <w:sz w:val="22"/>
        </w:rPr>
        <w:t>avec</w:t>
      </w:r>
      <w:r>
        <w:rPr>
          <w:spacing w:val="19"/>
          <w:sz w:val="22"/>
        </w:rPr>
        <w:t> </w:t>
      </w:r>
      <w:r>
        <w:rPr>
          <w:sz w:val="22"/>
        </w:rPr>
        <w:t>le</w:t>
      </w:r>
      <w:r>
        <w:rPr>
          <w:spacing w:val="19"/>
          <w:sz w:val="22"/>
        </w:rPr>
        <w:t> </w:t>
      </w:r>
      <w:r>
        <w:rPr>
          <w:sz w:val="22"/>
        </w:rPr>
        <w:t>service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commande</w:t>
      </w:r>
      <w:r>
        <w:rPr>
          <w:spacing w:val="19"/>
          <w:sz w:val="22"/>
        </w:rPr>
        <w:t> </w:t>
      </w:r>
      <w:r>
        <w:rPr>
          <w:sz w:val="22"/>
        </w:rPr>
        <w:t>publique</w:t>
      </w:r>
      <w:r>
        <w:rPr>
          <w:spacing w:val="19"/>
          <w:sz w:val="22"/>
        </w:rPr>
        <w:t> </w:t>
      </w:r>
      <w:r>
        <w:rPr>
          <w:sz w:val="22"/>
        </w:rPr>
        <w:t>à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passation</w:t>
      </w:r>
      <w:r>
        <w:rPr>
          <w:spacing w:val="21"/>
          <w:sz w:val="22"/>
        </w:rPr>
        <w:t> </w:t>
      </w:r>
      <w:r>
        <w:rPr>
          <w:sz w:val="22"/>
        </w:rPr>
        <w:t>et</w:t>
      </w:r>
      <w:r>
        <w:rPr>
          <w:spacing w:val="20"/>
          <w:sz w:val="22"/>
        </w:rPr>
        <w:t> </w:t>
      </w:r>
      <w:r>
        <w:rPr>
          <w:sz w:val="22"/>
        </w:rPr>
        <w:t>à</w:t>
      </w:r>
      <w:r>
        <w:rPr>
          <w:spacing w:val="19"/>
          <w:sz w:val="22"/>
        </w:rPr>
        <w:t> </w:t>
      </w:r>
      <w:r>
        <w:rPr>
          <w:sz w:val="22"/>
        </w:rPr>
        <w:t>l'exécution</w:t>
      </w:r>
      <w:r>
        <w:rPr>
          <w:spacing w:val="21"/>
          <w:sz w:val="22"/>
        </w:rPr>
        <w:t> </w:t>
      </w:r>
      <w:r>
        <w:rPr>
          <w:sz w:val="22"/>
        </w:rPr>
        <w:t>des</w:t>
      </w:r>
      <w:r>
        <w:rPr>
          <w:spacing w:val="21"/>
          <w:sz w:val="22"/>
        </w:rPr>
        <w:t> </w:t>
      </w:r>
      <w:r>
        <w:rPr>
          <w:sz w:val="22"/>
        </w:rPr>
        <w:t>marchés</w:t>
      </w:r>
      <w:r>
        <w:rPr>
          <w:spacing w:val="-47"/>
          <w:sz w:val="22"/>
        </w:rPr>
        <w:t> </w:t>
      </w:r>
      <w:r>
        <w:rPr>
          <w:sz w:val="22"/>
        </w:rPr>
        <w:t>publics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22"/>
        </w:rPr>
      </w:pPr>
      <w:r>
        <w:rPr>
          <w:sz w:val="22"/>
        </w:rPr>
        <w:t>Manager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ressources</w:t>
      </w:r>
      <w:r>
        <w:rPr>
          <w:spacing w:val="-1"/>
          <w:sz w:val="22"/>
        </w:rPr>
        <w:t> </w:t>
      </w:r>
      <w:r>
        <w:rPr>
          <w:sz w:val="22"/>
        </w:rPr>
        <w:t>humaines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direction</w:t>
      </w:r>
      <w:r>
        <w:rPr>
          <w:spacing w:val="-1"/>
          <w:sz w:val="22"/>
        </w:rPr>
        <w:t> </w:t>
      </w:r>
      <w:r>
        <w:rPr>
          <w:sz w:val="22"/>
        </w:rPr>
        <w:t>FJT</w:t>
      </w:r>
      <w:r>
        <w:rPr>
          <w:spacing w:val="-2"/>
          <w:sz w:val="22"/>
        </w:rPr>
        <w:t> </w:t>
      </w:r>
      <w:r>
        <w:rPr>
          <w:sz w:val="22"/>
        </w:rPr>
        <w:t>vie</w:t>
      </w:r>
      <w:r>
        <w:rPr>
          <w:spacing w:val="-2"/>
          <w:sz w:val="22"/>
        </w:rPr>
        <w:t> </w:t>
      </w:r>
      <w:r>
        <w:rPr>
          <w:sz w:val="22"/>
        </w:rPr>
        <w:t>étudiante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lien avec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direction</w:t>
      </w:r>
      <w:r>
        <w:rPr>
          <w:spacing w:val="-2"/>
          <w:sz w:val="22"/>
        </w:rPr>
        <w:t> </w:t>
      </w:r>
      <w:r>
        <w:rPr>
          <w:sz w:val="22"/>
        </w:rPr>
        <w:t>RH 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9" w:lineRule="exact" w:before="1" w:after="0"/>
        <w:ind w:left="396" w:right="0" w:hanging="285"/>
        <w:jc w:val="left"/>
        <w:rPr>
          <w:sz w:val="22"/>
        </w:rPr>
      </w:pPr>
      <w:r>
        <w:rPr>
          <w:sz w:val="22"/>
        </w:rPr>
        <w:t>Élaborer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dossiers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demandes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subventions,</w:t>
      </w:r>
      <w:r>
        <w:rPr>
          <w:spacing w:val="-4"/>
          <w:sz w:val="22"/>
        </w:rPr>
        <w:t> </w:t>
      </w:r>
      <w:r>
        <w:rPr>
          <w:sz w:val="22"/>
        </w:rPr>
        <w:t>auprès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partenaires</w:t>
      </w:r>
      <w:r>
        <w:rPr>
          <w:spacing w:val="-1"/>
          <w:sz w:val="22"/>
        </w:rPr>
        <w:t> </w:t>
      </w:r>
      <w:r>
        <w:rPr>
          <w:sz w:val="22"/>
        </w:rPr>
        <w:t>institutionnels</w:t>
      </w:r>
      <w:r>
        <w:rPr>
          <w:spacing w:val="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9" w:lineRule="exact" w:before="0" w:after="0"/>
        <w:ind w:left="396" w:right="0" w:hanging="285"/>
        <w:jc w:val="left"/>
        <w:rPr>
          <w:sz w:val="22"/>
        </w:rPr>
      </w:pPr>
      <w:r>
        <w:rPr>
          <w:sz w:val="22"/>
        </w:rPr>
        <w:t>Effectuer</w:t>
      </w:r>
      <w:r>
        <w:rPr>
          <w:spacing w:val="-4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veille</w:t>
      </w:r>
      <w:r>
        <w:rPr>
          <w:spacing w:val="-2"/>
          <w:sz w:val="22"/>
        </w:rPr>
        <w:t> </w:t>
      </w:r>
      <w:r>
        <w:rPr>
          <w:sz w:val="22"/>
        </w:rPr>
        <w:t>juridique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3"/>
          <w:sz w:val="22"/>
        </w:rPr>
        <w:t> </w:t>
      </w:r>
      <w:r>
        <w:rPr>
          <w:sz w:val="22"/>
        </w:rPr>
        <w:t>l'organisation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activités</w:t>
      </w:r>
      <w:r>
        <w:rPr>
          <w:spacing w:val="-1"/>
          <w:sz w:val="22"/>
        </w:rPr>
        <w:t> </w:t>
      </w:r>
      <w:r>
        <w:rPr>
          <w:sz w:val="22"/>
        </w:rPr>
        <w:t>d'hébergement.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6"/>
        <w:ind w:left="4381"/>
      </w:pPr>
      <w:r>
        <w:rPr>
          <w:color w:val="D20042"/>
        </w:rPr>
        <w:t>Votre</w:t>
      </w:r>
      <w:r>
        <w:rPr>
          <w:color w:val="D20042"/>
          <w:spacing w:val="-5"/>
        </w:rPr>
        <w:t> </w:t>
      </w:r>
      <w:r>
        <w:rPr>
          <w:color w:val="D20042"/>
        </w:rPr>
        <w:t>profil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110" w:hanging="284"/>
        <w:jc w:val="left"/>
        <w:rPr>
          <w:sz w:val="22"/>
        </w:rPr>
      </w:pPr>
      <w:r>
        <w:rPr>
          <w:sz w:val="22"/>
        </w:rPr>
        <w:t>Titulaire</w:t>
      </w:r>
      <w:r>
        <w:rPr>
          <w:spacing w:val="31"/>
          <w:sz w:val="22"/>
        </w:rPr>
        <w:t> </w:t>
      </w:r>
      <w:r>
        <w:rPr>
          <w:sz w:val="22"/>
        </w:rPr>
        <w:t>d’un</w:t>
      </w:r>
      <w:r>
        <w:rPr>
          <w:spacing w:val="33"/>
          <w:sz w:val="22"/>
        </w:rPr>
        <w:t> </w:t>
      </w:r>
      <w:r>
        <w:rPr>
          <w:sz w:val="22"/>
        </w:rPr>
        <w:t>diplôme</w:t>
      </w:r>
      <w:r>
        <w:rPr>
          <w:spacing w:val="32"/>
          <w:sz w:val="22"/>
        </w:rPr>
        <w:t> </w:t>
      </w:r>
      <w:r>
        <w:rPr>
          <w:sz w:val="22"/>
        </w:rPr>
        <w:t>supérieur</w:t>
      </w:r>
      <w:r>
        <w:rPr>
          <w:spacing w:val="34"/>
          <w:sz w:val="22"/>
        </w:rPr>
        <w:t> </w:t>
      </w:r>
      <w:r>
        <w:rPr>
          <w:sz w:val="22"/>
        </w:rPr>
        <w:t>dans</w:t>
      </w:r>
      <w:r>
        <w:rPr>
          <w:spacing w:val="32"/>
          <w:sz w:val="22"/>
        </w:rPr>
        <w:t> </w:t>
      </w:r>
      <w:r>
        <w:rPr>
          <w:sz w:val="22"/>
        </w:rPr>
        <w:t>le</w:t>
      </w:r>
      <w:r>
        <w:rPr>
          <w:spacing w:val="32"/>
          <w:sz w:val="22"/>
        </w:rPr>
        <w:t> </w:t>
      </w:r>
      <w:r>
        <w:rPr>
          <w:sz w:val="22"/>
        </w:rPr>
        <w:t>domaine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l’animation,</w:t>
      </w:r>
      <w:r>
        <w:rPr>
          <w:spacing w:val="32"/>
          <w:sz w:val="22"/>
        </w:rPr>
        <w:t> </w:t>
      </w:r>
      <w:r>
        <w:rPr>
          <w:sz w:val="22"/>
        </w:rPr>
        <w:t>management</w:t>
      </w:r>
      <w:r>
        <w:rPr>
          <w:spacing w:val="30"/>
          <w:sz w:val="22"/>
        </w:rPr>
        <w:t> </w:t>
      </w:r>
      <w:r>
        <w:rPr>
          <w:sz w:val="22"/>
        </w:rPr>
        <w:t>ou</w:t>
      </w:r>
      <w:r>
        <w:rPr>
          <w:spacing w:val="32"/>
          <w:sz w:val="22"/>
        </w:rPr>
        <w:t> </w:t>
      </w:r>
      <w:r>
        <w:rPr>
          <w:sz w:val="22"/>
        </w:rPr>
        <w:t>développement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projets ou</w:t>
      </w:r>
      <w:r>
        <w:rPr>
          <w:spacing w:val="1"/>
          <w:sz w:val="22"/>
        </w:rPr>
        <w:t> </w:t>
      </w:r>
      <w:r>
        <w:rPr>
          <w:sz w:val="22"/>
        </w:rPr>
        <w:t>DEJEPS</w:t>
      </w:r>
      <w:r>
        <w:rPr>
          <w:spacing w:val="1"/>
          <w:sz w:val="22"/>
        </w:rPr>
        <w:t> </w:t>
      </w:r>
      <w:r>
        <w:rPr>
          <w:sz w:val="22"/>
        </w:rPr>
        <w:t>et/ou</w:t>
      </w:r>
      <w:r>
        <w:rPr>
          <w:spacing w:val="-2"/>
          <w:sz w:val="22"/>
        </w:rPr>
        <w:t> </w:t>
      </w:r>
      <w:r>
        <w:rPr>
          <w:sz w:val="22"/>
        </w:rPr>
        <w:t>expérience</w:t>
      </w:r>
      <w:r>
        <w:rPr>
          <w:spacing w:val="-1"/>
          <w:sz w:val="22"/>
        </w:rPr>
        <w:t> </w:t>
      </w:r>
      <w:r>
        <w:rPr>
          <w:sz w:val="22"/>
        </w:rPr>
        <w:t>réussie</w:t>
      </w:r>
      <w:r>
        <w:rPr>
          <w:spacing w:val="-2"/>
          <w:sz w:val="22"/>
        </w:rPr>
        <w:t> </w:t>
      </w:r>
      <w:r>
        <w:rPr>
          <w:sz w:val="22"/>
        </w:rPr>
        <w:t>dans des</w:t>
      </w:r>
      <w:r>
        <w:rPr>
          <w:spacing w:val="-2"/>
          <w:sz w:val="22"/>
        </w:rPr>
        <w:t> </w:t>
      </w:r>
      <w:r>
        <w:rPr>
          <w:sz w:val="22"/>
        </w:rPr>
        <w:t>fonctions</w:t>
      </w:r>
      <w:r>
        <w:rPr>
          <w:spacing w:val="-2"/>
          <w:sz w:val="22"/>
        </w:rPr>
        <w:t> </w:t>
      </w:r>
      <w:r>
        <w:rPr>
          <w:sz w:val="22"/>
        </w:rPr>
        <w:t>similaires</w:t>
      </w:r>
      <w:r>
        <w:rPr>
          <w:spacing w:val="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119" w:hanging="284"/>
        <w:jc w:val="left"/>
        <w:rPr>
          <w:sz w:val="22"/>
        </w:rPr>
      </w:pPr>
      <w:r>
        <w:rPr>
          <w:sz w:val="22"/>
        </w:rPr>
        <w:t>Avoir</w:t>
      </w:r>
      <w:r>
        <w:rPr>
          <w:spacing w:val="2"/>
          <w:sz w:val="22"/>
        </w:rPr>
        <w:t> </w:t>
      </w:r>
      <w:r>
        <w:rPr>
          <w:sz w:val="22"/>
        </w:rPr>
        <w:t>une</w:t>
      </w:r>
      <w:r>
        <w:rPr>
          <w:spacing w:val="2"/>
          <w:sz w:val="22"/>
        </w:rPr>
        <w:t> </w:t>
      </w:r>
      <w:r>
        <w:rPr>
          <w:sz w:val="22"/>
        </w:rPr>
        <w:t>connaissance</w:t>
      </w:r>
      <w:r>
        <w:rPr>
          <w:spacing w:val="2"/>
          <w:sz w:val="22"/>
        </w:rPr>
        <w:t> </w:t>
      </w:r>
      <w:r>
        <w:rPr>
          <w:sz w:val="22"/>
        </w:rPr>
        <w:t>juridique, sociale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pédagogique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l’environnement</w:t>
      </w:r>
      <w:r>
        <w:rPr>
          <w:spacing w:val="2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activités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l’animation</w:t>
      </w:r>
      <w:r>
        <w:rPr>
          <w:spacing w:val="-47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1"/>
          <w:sz w:val="22"/>
        </w:rPr>
        <w:t> </w:t>
      </w:r>
      <w:r>
        <w:rPr>
          <w:sz w:val="22"/>
        </w:rPr>
        <w:t>logement ;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2" w:after="0"/>
        <w:ind w:left="396" w:right="114" w:hanging="284"/>
        <w:jc w:val="left"/>
        <w:rPr>
          <w:sz w:val="22"/>
        </w:rPr>
      </w:pPr>
      <w:r>
        <w:rPr>
          <w:sz w:val="22"/>
        </w:rPr>
        <w:t>Avoir</w:t>
      </w:r>
      <w:r>
        <w:rPr>
          <w:spacing w:val="1"/>
          <w:sz w:val="22"/>
        </w:rPr>
        <w:t> </w:t>
      </w:r>
      <w:r>
        <w:rPr>
          <w:sz w:val="22"/>
        </w:rPr>
        <w:t>une bonne connaissance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l’environnement des</w:t>
      </w:r>
      <w:r>
        <w:rPr>
          <w:spacing w:val="1"/>
          <w:sz w:val="22"/>
        </w:rPr>
        <w:t> </w:t>
      </w:r>
      <w:r>
        <w:rPr>
          <w:sz w:val="22"/>
        </w:rPr>
        <w:t>collectivités</w:t>
      </w:r>
      <w:r>
        <w:rPr>
          <w:spacing w:val="1"/>
          <w:sz w:val="22"/>
        </w:rPr>
        <w:t> </w:t>
      </w:r>
      <w:r>
        <w:rPr>
          <w:sz w:val="22"/>
        </w:rPr>
        <w:t>territoriales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comptabilité</w:t>
      </w:r>
      <w:r>
        <w:rPr>
          <w:spacing w:val="-47"/>
          <w:sz w:val="22"/>
        </w:rPr>
        <w:t> </w:t>
      </w:r>
      <w:r>
        <w:rPr>
          <w:sz w:val="22"/>
        </w:rPr>
        <w:t>publique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67" w:lineRule="exact" w:before="0" w:after="0"/>
        <w:ind w:left="396" w:right="0" w:hanging="285"/>
        <w:jc w:val="left"/>
        <w:rPr>
          <w:sz w:val="22"/>
        </w:rPr>
      </w:pPr>
      <w:r>
        <w:rPr>
          <w:sz w:val="22"/>
        </w:rPr>
        <w:t>Titulaire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permis</w:t>
      </w:r>
      <w:r>
        <w:rPr>
          <w:spacing w:val="-1"/>
          <w:sz w:val="22"/>
        </w:rPr>
        <w:t> </w:t>
      </w:r>
      <w:r>
        <w:rPr>
          <w:sz w:val="22"/>
        </w:rPr>
        <w:t>B ;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22"/>
        </w:rPr>
      </w:pPr>
      <w:r>
        <w:rPr>
          <w:sz w:val="22"/>
        </w:rPr>
        <w:t>Maîtrise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outils</w:t>
      </w:r>
      <w:r>
        <w:rPr>
          <w:spacing w:val="-3"/>
          <w:sz w:val="22"/>
        </w:rPr>
        <w:t> </w:t>
      </w:r>
      <w:r>
        <w:rPr>
          <w:sz w:val="22"/>
        </w:rPr>
        <w:t>bureautiques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méthodologies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projet ;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22"/>
        </w:rPr>
      </w:pPr>
      <w:r>
        <w:rPr>
          <w:sz w:val="22"/>
        </w:rPr>
        <w:t>Avoir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sens</w:t>
      </w:r>
      <w:r>
        <w:rPr>
          <w:spacing w:val="-2"/>
          <w:sz w:val="22"/>
        </w:rPr>
        <w:t> </w:t>
      </w:r>
      <w:r>
        <w:rPr>
          <w:sz w:val="22"/>
        </w:rPr>
        <w:t>du service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22"/>
        </w:rPr>
      </w:pPr>
      <w:r>
        <w:rPr>
          <w:sz w:val="22"/>
        </w:rPr>
        <w:t>Être</w:t>
      </w:r>
      <w:r>
        <w:rPr>
          <w:spacing w:val="-2"/>
          <w:sz w:val="22"/>
        </w:rPr>
        <w:t> </w:t>
      </w:r>
      <w:r>
        <w:rPr>
          <w:sz w:val="22"/>
        </w:rPr>
        <w:t>force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proposition ;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22"/>
        </w:rPr>
      </w:pPr>
      <w:r>
        <w:rPr>
          <w:sz w:val="22"/>
        </w:rPr>
        <w:t>Être</w:t>
      </w:r>
      <w:r>
        <w:rPr>
          <w:spacing w:val="-2"/>
          <w:sz w:val="22"/>
        </w:rPr>
        <w:t> </w:t>
      </w:r>
      <w:r>
        <w:rPr>
          <w:sz w:val="22"/>
        </w:rPr>
        <w:t>autonome,</w:t>
      </w:r>
      <w:r>
        <w:rPr>
          <w:spacing w:val="-2"/>
          <w:sz w:val="22"/>
        </w:rPr>
        <w:t> </w:t>
      </w:r>
      <w:r>
        <w:rPr>
          <w:sz w:val="22"/>
        </w:rPr>
        <w:t>rigoureux,</w:t>
      </w:r>
      <w:r>
        <w:rPr>
          <w:spacing w:val="-1"/>
          <w:sz w:val="22"/>
        </w:rPr>
        <w:t> </w:t>
      </w:r>
      <w:r>
        <w:rPr>
          <w:sz w:val="22"/>
        </w:rPr>
        <w:t>disponible ;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1" w:after="0"/>
        <w:ind w:left="396" w:right="0" w:hanging="285"/>
        <w:jc w:val="left"/>
        <w:rPr>
          <w:sz w:val="22"/>
        </w:rPr>
      </w:pPr>
      <w:r>
        <w:rPr>
          <w:sz w:val="22"/>
        </w:rPr>
        <w:t>Avoir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qualités</w:t>
      </w:r>
      <w:r>
        <w:rPr>
          <w:spacing w:val="-2"/>
          <w:sz w:val="22"/>
        </w:rPr>
        <w:t> </w:t>
      </w:r>
      <w:r>
        <w:rPr>
          <w:sz w:val="22"/>
        </w:rPr>
        <w:t>d'écoute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d'observation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22"/>
        </w:rPr>
      </w:pPr>
      <w:r>
        <w:rPr>
          <w:sz w:val="22"/>
        </w:rPr>
        <w:t>Présenter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réelles</w:t>
      </w:r>
      <w:r>
        <w:rPr>
          <w:spacing w:val="-3"/>
          <w:sz w:val="22"/>
        </w:rPr>
        <w:t> </w:t>
      </w:r>
      <w:r>
        <w:rPr>
          <w:sz w:val="22"/>
        </w:rPr>
        <w:t>aptitudes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travail</w:t>
      </w:r>
      <w:r>
        <w:rPr>
          <w:spacing w:val="-3"/>
          <w:sz w:val="22"/>
        </w:rPr>
        <w:t> </w:t>
      </w:r>
      <w:r>
        <w:rPr>
          <w:sz w:val="22"/>
        </w:rPr>
        <w:t>collaboratif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mode projet.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80" w:bottom="280" w:left="1020" w:right="1020"/>
        </w:sectPr>
      </w:pPr>
    </w:p>
    <w:p>
      <w:pPr>
        <w:pStyle w:val="Heading1"/>
        <w:spacing w:before="22"/>
        <w:ind w:left="3752"/>
        <w:jc w:val="both"/>
      </w:pPr>
      <w:r>
        <w:rPr>
          <w:color w:val="D20042"/>
        </w:rPr>
        <w:t>Vos</w:t>
      </w:r>
      <w:r>
        <w:rPr>
          <w:color w:val="D20042"/>
          <w:spacing w:val="-3"/>
        </w:rPr>
        <w:t> </w:t>
      </w:r>
      <w:r>
        <w:rPr>
          <w:color w:val="D20042"/>
        </w:rPr>
        <w:t>conditions</w:t>
      </w:r>
      <w:r>
        <w:rPr>
          <w:color w:val="D20042"/>
          <w:spacing w:val="-1"/>
        </w:rPr>
        <w:t> </w:t>
      </w:r>
      <w:r>
        <w:rPr>
          <w:color w:val="D20042"/>
        </w:rPr>
        <w:t>de</w:t>
      </w:r>
      <w:r>
        <w:rPr>
          <w:color w:val="D20042"/>
          <w:spacing w:val="-3"/>
        </w:rPr>
        <w:t> </w:t>
      </w:r>
      <w:r>
        <w:rPr>
          <w:color w:val="D20042"/>
        </w:rPr>
        <w:t>travail</w:t>
      </w:r>
    </w:p>
    <w:p>
      <w:pPr>
        <w:pStyle w:val="BodyText"/>
        <w:ind w:left="112" w:right="108"/>
        <w:jc w:val="both"/>
      </w:pPr>
      <w:r>
        <w:rPr/>
        <w:t>Statut : Vous êtes titulaire de la fonction publique territoriale ou vous serez recruté par voie contractuelle :</w:t>
      </w:r>
      <w:r>
        <w:rPr>
          <w:spacing w:val="1"/>
        </w:rPr>
        <w:t> </w:t>
      </w:r>
      <w:r>
        <w:rPr/>
        <w:t>un CDD de droit public de 3 ans vous sera proposé (renouvelable et transformable en CDI après 6 ans de</w:t>
      </w:r>
      <w:r>
        <w:rPr>
          <w:spacing w:val="1"/>
        </w:rPr>
        <w:t> </w:t>
      </w:r>
      <w:r>
        <w:rPr/>
        <w:t>CDD).</w:t>
      </w:r>
    </w:p>
    <w:p>
      <w:pPr>
        <w:pStyle w:val="BodyText"/>
        <w:spacing w:before="1"/>
        <w:ind w:left="112"/>
      </w:pPr>
      <w:r>
        <w:rPr/>
        <w:t>Temps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travail</w:t>
      </w:r>
      <w:r>
        <w:rPr>
          <w:spacing w:val="-4"/>
        </w:rPr>
        <w:t> </w:t>
      </w:r>
      <w:r>
        <w:rPr/>
        <w:t>:</w:t>
      </w:r>
      <w:r>
        <w:rPr>
          <w:spacing w:val="-6"/>
        </w:rPr>
        <w:t> </w:t>
      </w:r>
      <w:r>
        <w:rPr/>
        <w:t>37h30</w:t>
      </w:r>
      <w:r>
        <w:rPr>
          <w:spacing w:val="-4"/>
        </w:rPr>
        <w:t> </w:t>
      </w:r>
      <w:r>
        <w:rPr/>
        <w:t>hebdomadaires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15j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RTT.</w:t>
      </w:r>
    </w:p>
    <w:p>
      <w:pPr>
        <w:pStyle w:val="BodyText"/>
        <w:ind w:left="112"/>
      </w:pPr>
      <w:r>
        <w:rPr/>
        <w:t>Date</w:t>
      </w:r>
      <w:r>
        <w:rPr>
          <w:spacing w:val="-8"/>
        </w:rPr>
        <w:t> </w:t>
      </w:r>
      <w:r>
        <w:rPr/>
        <w:t>prévue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recrutement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Dès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5"/>
          <w:vertAlign w:val="baseline"/>
        </w:rPr>
        <w:t> </w:t>
      </w:r>
      <w:r>
        <w:rPr>
          <w:vertAlign w:val="baseline"/>
        </w:rPr>
        <w:t>mars</w:t>
      </w:r>
      <w:r>
        <w:rPr>
          <w:spacing w:val="-5"/>
          <w:vertAlign w:val="baseline"/>
        </w:rPr>
        <w:t> </w:t>
      </w:r>
      <w:r>
        <w:rPr>
          <w:vertAlign w:val="baseline"/>
        </w:rPr>
        <w:t>2023.</w:t>
      </w:r>
    </w:p>
    <w:p>
      <w:pPr>
        <w:pStyle w:val="BodyText"/>
        <w:ind w:left="0"/>
      </w:pPr>
    </w:p>
    <w:p>
      <w:pPr>
        <w:pStyle w:val="Heading1"/>
        <w:ind w:left="4057"/>
      </w:pPr>
      <w:r>
        <w:rPr>
          <w:color w:val="D20042"/>
        </w:rPr>
        <w:t>Votre</w:t>
      </w:r>
      <w:r>
        <w:rPr>
          <w:color w:val="D20042"/>
          <w:spacing w:val="-3"/>
        </w:rPr>
        <w:t> </w:t>
      </w:r>
      <w:r>
        <w:rPr>
          <w:color w:val="D20042"/>
        </w:rPr>
        <w:t>candidature</w:t>
      </w:r>
    </w:p>
    <w:p>
      <w:pPr>
        <w:pStyle w:val="BodyText"/>
        <w:ind w:left="112"/>
        <w:rPr>
          <w:rFonts w:ascii="Calibri" w:hAnsi="Calibri"/>
        </w:rPr>
      </w:pPr>
      <w:r>
        <w:rPr/>
        <w:t>CV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lettre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motivation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joindre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votre</w:t>
      </w:r>
      <w:r>
        <w:rPr>
          <w:spacing w:val="-1"/>
        </w:rPr>
        <w:t> </w:t>
      </w:r>
      <w:r>
        <w:rPr/>
        <w:t>candidature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ligne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cliquant</w:t>
      </w:r>
      <w:r>
        <w:rPr>
          <w:spacing w:val="2"/>
        </w:rPr>
        <w:t> </w:t>
      </w:r>
      <w:hyperlink r:id="rId6">
        <w:r>
          <w:rPr>
            <w:rFonts w:ascii="Calibri" w:hAnsi="Calibri"/>
            <w:color w:val="0462C1"/>
            <w:u w:val="single" w:color="0462C1"/>
          </w:rPr>
          <w:t>ici</w:t>
        </w:r>
      </w:hyperlink>
    </w:p>
    <w:p>
      <w:pPr>
        <w:pStyle w:val="BodyText"/>
        <w:spacing w:before="1"/>
        <w:ind w:left="112"/>
      </w:pPr>
      <w:r>
        <w:rPr/>
        <w:t>Le</w:t>
      </w:r>
      <w:r>
        <w:rPr>
          <w:spacing w:val="-2"/>
        </w:rPr>
        <w:t> </w:t>
      </w:r>
      <w:r>
        <w:rPr/>
        <w:t>jury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recrutement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tiendra le</w:t>
      </w:r>
      <w:r>
        <w:rPr>
          <w:spacing w:val="-3"/>
        </w:rPr>
        <w:t> </w:t>
      </w:r>
      <w:r>
        <w:rPr/>
        <w:t>jeudi</w:t>
      </w:r>
      <w:r>
        <w:rPr>
          <w:spacing w:val="-3"/>
        </w:rPr>
        <w:t> </w:t>
      </w:r>
      <w:r>
        <w:rPr/>
        <w:t>2 mars</w:t>
      </w:r>
      <w:r>
        <w:rPr>
          <w:spacing w:val="-1"/>
        </w:rPr>
        <w:t> </w:t>
      </w:r>
      <w:r>
        <w:rPr/>
        <w:t>2023</w:t>
      </w:r>
      <w:r>
        <w:rPr>
          <w:spacing w:val="-3"/>
        </w:rPr>
        <w:t> </w:t>
      </w:r>
      <w:r>
        <w:rPr/>
        <w:t>après-midi.</w:t>
      </w:r>
    </w:p>
    <w:sectPr>
      <w:pgSz w:w="11910" w:h="16840"/>
      <w:pgMar w:top="9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396" w:hanging="284"/>
      </w:pPr>
      <w:rPr>
        <w:rFonts w:hint="default" w:ascii="Wingdings" w:hAnsi="Wingdings" w:eastAsia="Wingdings" w:cs="Wingdings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6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93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39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86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9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26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73" w:hanging="28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96" w:hanging="284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6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93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39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86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9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26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73" w:hanging="284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396"/>
    </w:pPr>
    <w:rPr>
      <w:rFonts w:ascii="Calibri Light" w:hAnsi="Calibri Light" w:eastAsia="Calibri Light" w:cs="Calibri Light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93" w:lineRule="exact"/>
      <w:ind w:left="101"/>
      <w:outlineLvl w:val="1"/>
    </w:pPr>
    <w:rPr>
      <w:rFonts w:ascii="Calibri Light" w:hAnsi="Calibri Light" w:eastAsia="Calibri Light" w:cs="Calibri Light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285"/>
    </w:pPr>
    <w:rPr>
      <w:rFonts w:ascii="Calibri Light" w:hAnsi="Calibri Light" w:eastAsia="Calibri Light" w:cs="Calibri 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aint-lo-agglo.fr/fr/offres-demploi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VASSEUR Peggy</dc:creator>
  <dcterms:created xsi:type="dcterms:W3CDTF">2023-01-23T09:59:06Z</dcterms:created>
  <dcterms:modified xsi:type="dcterms:W3CDTF">2023-01-23T09:59:06Z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